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before="74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3543300" cy="10572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before="74"/>
        <w:jc w:val="center"/>
        <w:rPr>
          <w:color w:val="000000"/>
          <w:sz w:val="24"/>
          <w:szCs w:val="24"/>
        </w:rPr>
      </w:pP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4501515</wp:posOffset>
                </wp:positionV>
                <wp:extent cx="1270" cy="1270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79365"/>
                          <a:ext cx="178435" cy="1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E266E" w:rsidRDefault="002E2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left:0;text-align:left;margin-left:58.45pt;margin-top:354.45pt;width:.1pt;height: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" fillcolor="#bfbfbf" stroked="f">
                <v:textbox inset="2.53958mm,2.53958mm,2.53958mm,2.53958mm">
                  <w:txbxContent>
                    <w:p w:rsidR="002E266E" w:rsidRDefault="002E266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color w:val="000000"/>
          <w:sz w:val="24"/>
          <w:szCs w:val="24"/>
        </w:rPr>
        <w:t>FICHA DE MATRÍCULA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CPF: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RG: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Telefone para contato com DDD: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Endereço completo: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OBS: Caso o(a) candidato(a) troque de endereço residencial, e-mail ou telefone, deverá comunicar à Secretaria através do endereço eletrônico </w:t>
      </w:r>
      <w:hyperlink r:id="rId6">
        <w:r>
          <w:rPr>
            <w:color w:val="0563C1"/>
            <w:sz w:val="24"/>
            <w:szCs w:val="24"/>
            <w:u w:val="single"/>
          </w:rPr>
          <w:t>pdc.esd@id.uff.br</w:t>
        </w:r>
      </w:hyperlink>
      <w:r>
        <w:rPr>
          <w:color w:val="000000"/>
          <w:sz w:val="24"/>
          <w:szCs w:val="24"/>
        </w:rPr>
        <w:t>. Não nos responsabilizamos por dados desatualizados.</w:t>
      </w:r>
      <w:bookmarkStart w:id="0" w:name="_GoBack"/>
      <w:bookmarkEnd w:id="0"/>
    </w:p>
    <w:p w:rsidR="00FD5706" w:rsidRDefault="00FD5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D5706">
        <w:rPr>
          <w:b/>
          <w:color w:val="000000"/>
          <w:sz w:val="24"/>
          <w:szCs w:val="24"/>
        </w:rPr>
        <w:t>Estado civil: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Linha de pesquisa: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Pretende solicitar bolsa?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meio do presente instrumento, declaro estar ciente das normas do Programa de Pós-Graduação stricto sensu em Direito Constitucional da Universidade Federal Fluminense, bem como do Regimento Geral dos Cursos de Pós-Graduação desta Instituição de Ensino Superior, e solicito a efetivação de minha matrícula por força da aprovação no Processo Seletivo vinculado ao Edital 0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Niterói, ____ de ______ de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C35326">
      <w:pPr>
        <w:jc w:val="center"/>
        <w:rPr>
          <w:sz w:val="24"/>
          <w:szCs w:val="24"/>
        </w:rPr>
      </w:pPr>
      <w:r>
        <w:t>__________________________________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2E266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266E"/>
    <w:rsid w:val="002E266E"/>
    <w:rsid w:val="00C35326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B49E-1766-49E6-8AB2-653D09E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4D91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pPr>
      <w:spacing w:line="360" w:lineRule="auto"/>
      <w:ind w:firstLine="709"/>
    </w:p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0">
    <w:name w:val="Table Normal"/>
    <w:uiPriority w:val="2"/>
    <w:semiHidden/>
    <w:unhideWhenUsed/>
    <w:qFormat/>
    <w:rsid w:val="00F54D9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Textodebalo">
    <w:name w:val="Balloon Text"/>
    <w:basedOn w:val="Normal"/>
    <w:link w:val="TextodebaloChar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DC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5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dc.esd@id.uf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CYp7g9u2+Pp7EDxCbgXJseZNiA==">CgMxLjAyCGguZ2pkZ3hzOAByITFtT1FKd2hINmVIeEItcEs0Ql9kRUNEVUtvb2QtNGRnWg==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dcterms:created xsi:type="dcterms:W3CDTF">2023-05-26T17:10:00Z</dcterms:created>
  <dcterms:modified xsi:type="dcterms:W3CDTF">2023-06-29T14:53:00Z</dcterms:modified>
</cp:coreProperties>
</file>