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6E" w:rsidRDefault="008C396E" w:rsidP="008C396E">
      <w:pPr>
        <w:pStyle w:val="Corpodetexto"/>
        <w:spacing w:before="74"/>
        <w:ind w:left="5608" w:right="1119" w:hanging="3804"/>
        <w:jc w:val="center"/>
      </w:pPr>
      <w:r>
        <w:rPr>
          <w:b/>
          <w:noProof/>
          <w:lang w:val="pt-BR" w:eastAsia="pt-BR"/>
        </w:rPr>
        <w:drawing>
          <wp:inline distT="0" distB="0" distL="0" distR="0" wp14:anchorId="79D8E777" wp14:editId="1134C6BB">
            <wp:extent cx="2081720" cy="62115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50" cy="65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6E" w:rsidRDefault="008C396E" w:rsidP="008C396E">
      <w:pPr>
        <w:pStyle w:val="Corpodetexto"/>
        <w:spacing w:before="74"/>
        <w:ind w:left="-567" w:right="-568"/>
        <w:jc w:val="center"/>
        <w:rPr>
          <w:b/>
        </w:rPr>
      </w:pPr>
      <w:bookmarkStart w:id="0" w:name="_GoBack"/>
      <w:bookmarkEnd w:id="0"/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105410</wp:posOffset>
                </wp:positionH>
                <wp:positionV relativeFrom="page">
                  <wp:posOffset>1405255</wp:posOffset>
                </wp:positionV>
                <wp:extent cx="7461885" cy="8190230"/>
                <wp:effectExtent l="635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885" cy="819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7"/>
                              <w:gridCol w:w="1834"/>
                              <w:gridCol w:w="1133"/>
                              <w:gridCol w:w="1560"/>
                              <w:gridCol w:w="4373"/>
                            </w:tblGrid>
                            <w:tr w:rsidR="008C396E" w:rsidTr="0003790A">
                              <w:trPr>
                                <w:trHeight w:val="549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10" w:right="9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GRUPO I – Formação Acadêmica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6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PONTOS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(por item/semestre)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09" w:right="1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Pontuação máxima no item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Pontuação pretendida</w:t>
                                  </w: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1984"/>
                                    </w:tabs>
                                    <w:ind w:left="110" w:right="4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Pós-graduação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“lato </w:t>
                                  </w:r>
                                  <w:r>
                                    <w:rPr>
                                      <w:sz w:val="18"/>
                                    </w:rPr>
                                    <w:t>sensu"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825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1026"/>
                                      <w:tab w:val="left" w:pos="1482"/>
                                    </w:tabs>
                                    <w:spacing w:line="242" w:lineRule="auto"/>
                                    <w:ind w:left="1026" w:right="714" w:hanging="9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Curso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de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extensão </w:t>
                                  </w:r>
                                  <w:r>
                                    <w:rPr>
                                      <w:sz w:val="18"/>
                                    </w:rPr>
                                    <w:t>em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line="204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direito ou docência de até 60h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1252"/>
                                      <w:tab w:val="left" w:pos="1957"/>
                                    </w:tabs>
                                    <w:ind w:left="110"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Bolsa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de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Iniciação </w:t>
                                  </w:r>
                                  <w:r>
                                    <w:rPr>
                                      <w:sz w:val="18"/>
                                    </w:rPr>
                                    <w:t>Científica ou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similar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275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Monitoria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10" w:right="8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Participação em Grupo de Pesquisa e Estudo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Participação em projeto de extensão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827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10" w:right="7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PONTUAÇÃO MÁXIMA NO GRUPO 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6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SOMA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712"/>
                                    </w:tabs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PONTOS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before="5" w:line="206" w:lineRule="exact"/>
                                    <w:ind w:left="109" w:right="2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PRETENDIDA NO GRUPO I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618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1550"/>
                                    </w:tabs>
                                    <w:spacing w:line="204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–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1692"/>
                                      <w:tab w:val="left" w:pos="2648"/>
                                    </w:tabs>
                                    <w:spacing w:line="207" w:lineRule="exact"/>
                                    <w:ind w:left="8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Ensino,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Pesquisa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e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before="2" w:line="186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Extensão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PONTOS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(por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item)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09" w:right="2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Pontuação máxima no item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829"/>
                                      <w:tab w:val="left" w:pos="1549"/>
                                    </w:tabs>
                                    <w:ind w:left="110" w:right="2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Livro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na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 xml:space="preserve">área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jurídica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(autoria ou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organização)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Capítulo de livro na área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62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829"/>
                                      <w:tab w:val="left" w:pos="1550"/>
                                    </w:tabs>
                                    <w:spacing w:line="207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Artigo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em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revista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before="5" w:line="206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acadêmica Qualis A1, A2 e B1 (impressa ou virtual)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618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829"/>
                                      <w:tab w:val="left" w:pos="1550"/>
                                    </w:tabs>
                                    <w:spacing w:line="204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Artigo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em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revista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before="5" w:line="206" w:lineRule="exact"/>
                                    <w:ind w:left="110" w:right="6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acadêmica Qualis B2 a B5 (impressa ou virtual)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199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548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829"/>
                                      <w:tab w:val="left" w:pos="1550"/>
                                    </w:tabs>
                                    <w:ind w:left="110" w:right="75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Artigo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em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revista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acadêmica Qualis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199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10" w:right="7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Artigo completo em anais de congressos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62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before="5" w:line="206" w:lineRule="exact"/>
                                    <w:ind w:left="110" w:right="91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Resumo expandido publicado em obra coletiva ou anais de congressos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4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825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1550"/>
                                    </w:tabs>
                                    <w:spacing w:line="205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Trabalho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voluntário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2068"/>
                                    </w:tabs>
                                    <w:spacing w:before="2" w:line="207" w:lineRule="exact"/>
                                    <w:ind w:left="15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em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Terceiro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2270"/>
                                    </w:tabs>
                                    <w:spacing w:line="206" w:lineRule="exact"/>
                                    <w:ind w:left="15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Setor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(por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line="186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semestre)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5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0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62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1409"/>
                                      <w:tab w:val="left" w:pos="2071"/>
                                    </w:tabs>
                                    <w:spacing w:before="5" w:line="206" w:lineRule="exact"/>
                                    <w:ind w:left="110" w:right="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Participação em redes de cooperação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em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pesquisa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internacionais ou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nacionais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4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825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42" w:lineRule="auto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PONTUAÇÃO MÁXIMA NO GRUPO II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5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5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SOMA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712"/>
                                    </w:tabs>
                                    <w:spacing w:before="5" w:line="206" w:lineRule="exact"/>
                                    <w:ind w:left="109"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PONTOS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PRETENDIDA NO GRUPO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1034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PONTUAÇÃO MÁXIMA FINAL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SOMA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712"/>
                                    </w:tabs>
                                    <w:ind w:left="109" w:right="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PONTOS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PRETENDIDA NOS GRUPO 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E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line="186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396E" w:rsidRDefault="008C396E" w:rsidP="008C396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.3pt;margin-top:110.65pt;width:587.55pt;height:64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7"/>
                        <w:gridCol w:w="1834"/>
                        <w:gridCol w:w="1133"/>
                        <w:gridCol w:w="1560"/>
                        <w:gridCol w:w="4373"/>
                      </w:tblGrid>
                      <w:tr w:rsidR="008C396E" w:rsidTr="0003790A">
                        <w:trPr>
                          <w:trHeight w:val="549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ind w:left="110" w:right="9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GRUPO I – Formação Acadêmica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6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PONTOS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(por item/semestre)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ind w:left="109" w:right="1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Pontuação máxima no item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Pontuação pretendida</w:t>
                            </w:r>
                          </w:p>
                        </w:tc>
                      </w:tr>
                      <w:tr w:rsidR="008C396E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tabs>
                                <w:tab w:val="left" w:pos="1984"/>
                              </w:tabs>
                              <w:ind w:left="110" w:right="4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Pós-graduação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“lato </w:t>
                            </w:r>
                            <w:r>
                              <w:rPr>
                                <w:sz w:val="18"/>
                              </w:rPr>
                              <w:t>sensu"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825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tabs>
                                <w:tab w:val="left" w:pos="1026"/>
                                <w:tab w:val="left" w:pos="1482"/>
                              </w:tabs>
                              <w:spacing w:line="242" w:lineRule="auto"/>
                              <w:ind w:left="1026" w:right="714" w:hanging="9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Curso</w:t>
                            </w:r>
                            <w:r>
                              <w:rPr>
                                <w:sz w:val="18"/>
                              </w:rPr>
                              <w:tab/>
                              <w:t>de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extensão </w:t>
                            </w:r>
                            <w:r>
                              <w:rPr>
                                <w:sz w:val="18"/>
                              </w:rPr>
                              <w:t>em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line="204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direito ou docência de até 60h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tabs>
                                <w:tab w:val="left" w:pos="1252"/>
                                <w:tab w:val="left" w:pos="1957"/>
                              </w:tabs>
                              <w:ind w:left="110"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Bolsa</w:t>
                            </w:r>
                            <w:r>
                              <w:rPr>
                                <w:sz w:val="18"/>
                              </w:rPr>
                              <w:tab/>
                              <w:t>de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Iniciação </w:t>
                            </w:r>
                            <w:r>
                              <w:rPr>
                                <w:sz w:val="18"/>
                              </w:rPr>
                              <w:t>Científica 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similar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275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Monitoria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ind w:left="110" w:right="8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Participação em Grupo de Pesquisa e Estudo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Participação em projeto de extensão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827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ind w:left="110" w:right="7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PONTUAÇÃO MÁXIMA NO GRUPO I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6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SOMA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tabs>
                                <w:tab w:val="left" w:pos="712"/>
                              </w:tabs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PONTOS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before="5" w:line="206" w:lineRule="exact"/>
                              <w:ind w:left="109" w:right="2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PRETENDIDA NO GRUPO I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618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tabs>
                                <w:tab w:val="left" w:pos="1550"/>
                              </w:tabs>
                              <w:spacing w:line="204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–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tabs>
                                <w:tab w:val="left" w:pos="1692"/>
                                <w:tab w:val="left" w:pos="2648"/>
                              </w:tabs>
                              <w:spacing w:line="207" w:lineRule="exact"/>
                              <w:ind w:left="8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Ensino,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Pesquisa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e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before="2" w:line="186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Extensão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PONTOS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(por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item)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ind w:left="109" w:right="2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Pontuação máxima no item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tabs>
                                <w:tab w:val="left" w:pos="829"/>
                                <w:tab w:val="left" w:pos="1549"/>
                              </w:tabs>
                              <w:ind w:left="110" w:right="2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Livro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área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jurídica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(autoria ou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organização)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Capítulo de livro na área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621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tabs>
                                <w:tab w:val="left" w:pos="829"/>
                                <w:tab w:val="left" w:pos="1550"/>
                              </w:tabs>
                              <w:spacing w:line="207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Artigo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em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revista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before="5" w:line="206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acadêmica Qualis A1, A2 e B1 (impressa ou virtual)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618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tabs>
                                <w:tab w:val="left" w:pos="829"/>
                                <w:tab w:val="left" w:pos="1550"/>
                              </w:tabs>
                              <w:spacing w:line="204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Artigo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em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revista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before="5" w:line="206" w:lineRule="exact"/>
                              <w:ind w:left="110" w:right="6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acadêmica Qualis B2 a B5 (impressa ou virtual)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199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548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tabs>
                                <w:tab w:val="left" w:pos="829"/>
                                <w:tab w:val="left" w:pos="1550"/>
                              </w:tabs>
                              <w:ind w:left="110" w:right="7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Artigo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em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revista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acadêmica Qualis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199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ind w:left="110" w:right="7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Artigo completo em anais de congressos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621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spacing w:before="5" w:line="206" w:lineRule="exact"/>
                              <w:ind w:left="110" w:right="91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Resumo expandido publicado em obra coletiva ou anais de congressos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4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825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tabs>
                                <w:tab w:val="left" w:pos="1550"/>
                              </w:tabs>
                              <w:spacing w:line="205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Trabalho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voluntário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tabs>
                                <w:tab w:val="left" w:pos="2068"/>
                              </w:tabs>
                              <w:spacing w:before="2" w:line="207" w:lineRule="exact"/>
                              <w:ind w:left="15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Terceiro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tabs>
                                <w:tab w:val="left" w:pos="2270"/>
                              </w:tabs>
                              <w:spacing w:line="206" w:lineRule="exact"/>
                              <w:ind w:left="15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Setor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(por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line="186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semestre)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5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0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621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tabs>
                                <w:tab w:val="left" w:pos="1409"/>
                                <w:tab w:val="left" w:pos="2071"/>
                              </w:tabs>
                              <w:spacing w:before="5" w:line="206" w:lineRule="exact"/>
                              <w:ind w:left="110" w:right="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Participação em redes de cooperação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em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pesquisa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internacionais ou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nacionais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4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825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42" w:lineRule="auto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PONTUAÇÃO MÁXIMA NO GRUPO II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5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5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SOMA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tabs>
                                <w:tab w:val="left" w:pos="712"/>
                              </w:tabs>
                              <w:spacing w:before="5" w:line="206" w:lineRule="exact"/>
                              <w:ind w:left="109"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PONTOS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PRETENDIDA NO GRUPO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1034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PONTUAÇÃO MÁXIMA FINAL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SOMA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tabs>
                                <w:tab w:val="left" w:pos="712"/>
                              </w:tabs>
                              <w:ind w:left="109" w:right="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PONTOS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PRETENDIDA NOS GRUPO 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E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line="186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C396E" w:rsidRDefault="008C396E" w:rsidP="008C396E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790A">
        <w:rPr>
          <w:b/>
        </w:rPr>
        <w:t>FICHA DE PONTUAÇÃO PRETENDIDA N</w:t>
      </w:r>
      <w:r>
        <w:rPr>
          <w:b/>
        </w:rPr>
        <w:t>A AVALIAÇÃO DO CURRÍCULO LATTES</w:t>
      </w:r>
    </w:p>
    <w:p w:rsidR="00794255" w:rsidRDefault="008C396E" w:rsidP="008C396E">
      <w:pPr>
        <w:pStyle w:val="Corpodetexto"/>
        <w:spacing w:before="74"/>
        <w:ind w:left="-567" w:right="-568"/>
        <w:jc w:val="center"/>
      </w:pPr>
      <w:r w:rsidRPr="0003790A">
        <w:rPr>
          <w:b/>
        </w:rPr>
        <w:t>(ANEXO 06)</w:t>
      </w:r>
    </w:p>
    <w:sectPr w:rsidR="00794255" w:rsidSect="008C396E">
      <w:pgSz w:w="11906" w:h="16838"/>
      <w:pgMar w:top="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E"/>
    <w:rsid w:val="00305A08"/>
    <w:rsid w:val="003F760A"/>
    <w:rsid w:val="004602DA"/>
    <w:rsid w:val="00794255"/>
    <w:rsid w:val="008C396E"/>
    <w:rsid w:val="00C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6CFF-788D-4764-9B2F-0AA90522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3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widowControl/>
      <w:autoSpaceDE/>
      <w:autoSpaceDN/>
      <w:spacing w:line="360" w:lineRule="auto"/>
      <w:ind w:firstLine="709"/>
      <w:jc w:val="both"/>
      <w:outlineLvl w:val="0"/>
    </w:pPr>
    <w:rPr>
      <w:rFonts w:eastAsiaTheme="majorEastAsia" w:cstheme="majorBidi"/>
      <w:sz w:val="24"/>
      <w:szCs w:val="3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widowControl/>
      <w:numPr>
        <w:ilvl w:val="1"/>
      </w:numPr>
      <w:autoSpaceDE/>
      <w:autoSpaceDN/>
      <w:spacing w:line="360" w:lineRule="auto"/>
      <w:ind w:firstLine="709"/>
      <w:jc w:val="both"/>
      <w:outlineLvl w:val="0"/>
    </w:pPr>
    <w:rPr>
      <w:rFonts w:eastAsiaTheme="minorEastAsia" w:cstheme="minorBidi"/>
      <w:sz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widowControl/>
      <w:autoSpaceDE/>
      <w:autoSpaceDN/>
      <w:ind w:left="2268" w:right="2268" w:firstLine="709"/>
      <w:jc w:val="both"/>
    </w:pPr>
    <w:rPr>
      <w:rFonts w:eastAsiaTheme="minorHAnsi" w:cstheme="minorBidi"/>
      <w:i/>
      <w:iCs/>
      <w:color w:val="000000" w:themeColor="text1"/>
      <w:sz w:val="20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8C3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39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C396E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C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1</cp:revision>
  <dcterms:created xsi:type="dcterms:W3CDTF">2022-02-23T19:55:00Z</dcterms:created>
  <dcterms:modified xsi:type="dcterms:W3CDTF">2022-02-23T19:56:00Z</dcterms:modified>
</cp:coreProperties>
</file>